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E77A19" w14:textId="2B6FB5C8" w:rsidR="00925244" w:rsidRPr="00B45A68" w:rsidRDefault="00B45A68" w:rsidP="00B45A68">
      <w:pPr>
        <w:ind w:firstLineChars="50" w:firstLine="100"/>
        <w:rPr>
          <w:rFonts w:asciiTheme="majorHAnsi" w:hAnsiTheme="majorHAnsi" w:cstheme="majorHAnsi"/>
          <w:sz w:val="20"/>
          <w:szCs w:val="20"/>
        </w:rPr>
      </w:pPr>
      <w:r w:rsidRPr="00B45A68">
        <w:rPr>
          <w:rFonts w:asciiTheme="majorHAnsi" w:hAnsiTheme="majorHAnsi" w:cstheme="majorHAnsi"/>
          <w:sz w:val="20"/>
          <w:szCs w:val="20"/>
        </w:rPr>
        <w:t>O</w:t>
      </w:r>
      <w:r w:rsidRPr="00B45A68">
        <w:rPr>
          <w:rFonts w:asciiTheme="majorHAnsi" w:hAnsiTheme="majorHAnsi" w:cstheme="majorHAnsi"/>
          <w:sz w:val="20"/>
          <w:szCs w:val="20"/>
          <w:lang w:eastAsia="zh-HK"/>
        </w:rPr>
        <w:t>rganizer</w:t>
      </w:r>
      <w:r w:rsidR="00925244" w:rsidRPr="00B45A68">
        <w:rPr>
          <w:rFonts w:asciiTheme="majorHAnsi" w:hAnsiTheme="majorHAnsi" w:cstheme="majorHAnsi"/>
          <w:sz w:val="20"/>
          <w:szCs w:val="20"/>
        </w:rPr>
        <w:tab/>
      </w:r>
      <w:r w:rsidR="00925244" w:rsidRPr="00B45A68">
        <w:rPr>
          <w:rFonts w:asciiTheme="majorHAnsi" w:hAnsiTheme="majorHAnsi" w:cstheme="majorHAnsi"/>
          <w:sz w:val="20"/>
          <w:szCs w:val="20"/>
        </w:rPr>
        <w:tab/>
      </w:r>
      <w:r w:rsidR="00925244" w:rsidRPr="00B45A68">
        <w:rPr>
          <w:rFonts w:asciiTheme="majorHAnsi" w:hAnsiTheme="majorHAnsi" w:cstheme="majorHAnsi"/>
          <w:sz w:val="20"/>
          <w:szCs w:val="20"/>
        </w:rPr>
        <w:tab/>
      </w:r>
      <w:r w:rsidR="00925244" w:rsidRPr="00B45A68">
        <w:rPr>
          <w:rFonts w:asciiTheme="majorHAnsi" w:hAnsiTheme="majorHAnsi" w:cstheme="majorHAnsi"/>
          <w:sz w:val="20"/>
          <w:szCs w:val="20"/>
        </w:rPr>
        <w:tab/>
      </w:r>
      <w:r w:rsidR="00925244" w:rsidRPr="00B45A68">
        <w:rPr>
          <w:rFonts w:asciiTheme="majorHAnsi" w:hAnsiTheme="majorHAnsi" w:cstheme="majorHAnsi"/>
          <w:sz w:val="20"/>
          <w:szCs w:val="20"/>
        </w:rPr>
        <w:tab/>
      </w:r>
      <w:r w:rsidRPr="00B45A68">
        <w:rPr>
          <w:rFonts w:asciiTheme="majorHAnsi" w:hAnsiTheme="majorHAnsi" w:cstheme="majorHAnsi"/>
          <w:sz w:val="20"/>
          <w:szCs w:val="20"/>
        </w:rPr>
        <w:t xml:space="preserve">Beneficiary </w:t>
      </w:r>
      <w:r w:rsidR="00925244" w:rsidRPr="00B45A68">
        <w:rPr>
          <w:rFonts w:asciiTheme="majorHAnsi" w:hAnsiTheme="majorHAnsi" w:cstheme="majorHAnsi"/>
          <w:sz w:val="20"/>
          <w:szCs w:val="20"/>
        </w:rPr>
        <w:tab/>
      </w:r>
      <w:r w:rsidR="00925244" w:rsidRPr="00B45A68">
        <w:rPr>
          <w:rFonts w:asciiTheme="majorHAnsi" w:hAnsiTheme="majorHAnsi" w:cstheme="majorHAnsi"/>
          <w:sz w:val="20"/>
          <w:szCs w:val="20"/>
        </w:rPr>
        <w:tab/>
      </w:r>
      <w:r w:rsidR="00925244" w:rsidRPr="00B45A68">
        <w:rPr>
          <w:rFonts w:asciiTheme="majorHAnsi" w:hAnsiTheme="majorHAnsi" w:cstheme="majorHAnsi"/>
          <w:sz w:val="20"/>
          <w:szCs w:val="20"/>
        </w:rPr>
        <w:tab/>
      </w:r>
      <w:r>
        <w:rPr>
          <w:rFonts w:asciiTheme="majorHAnsi" w:hAnsiTheme="majorHAnsi" w:cstheme="majorHAnsi"/>
          <w:sz w:val="20"/>
          <w:szCs w:val="20"/>
        </w:rPr>
        <w:t xml:space="preserve">  </w:t>
      </w:r>
      <w:r w:rsidRPr="00B45A68">
        <w:rPr>
          <w:rFonts w:asciiTheme="majorHAnsi" w:hAnsiTheme="majorHAnsi" w:cstheme="majorHAnsi"/>
          <w:sz w:val="20"/>
          <w:szCs w:val="20"/>
        </w:rPr>
        <w:t>Support</w:t>
      </w:r>
      <w:r>
        <w:rPr>
          <w:rFonts w:asciiTheme="majorHAnsi" w:hAnsiTheme="majorHAnsi" w:cstheme="majorHAnsi"/>
          <w:sz w:val="20"/>
          <w:szCs w:val="20"/>
        </w:rPr>
        <w:t xml:space="preserve"> </w:t>
      </w:r>
      <w:r w:rsidR="00562FC5">
        <w:rPr>
          <w:rFonts w:asciiTheme="majorHAnsi" w:hAnsiTheme="majorHAnsi" w:cstheme="majorHAnsi"/>
          <w:sz w:val="20"/>
          <w:szCs w:val="20"/>
        </w:rPr>
        <w:t>O</w:t>
      </w:r>
      <w:r>
        <w:rPr>
          <w:rFonts w:asciiTheme="majorHAnsi" w:hAnsiTheme="majorHAnsi" w:cstheme="majorHAnsi"/>
          <w:sz w:val="20"/>
          <w:szCs w:val="20"/>
        </w:rPr>
        <w:t>rganiz</w:t>
      </w:r>
      <w:r w:rsidRPr="00B45A68">
        <w:rPr>
          <w:rFonts w:asciiTheme="majorHAnsi" w:hAnsiTheme="majorHAnsi" w:cstheme="majorHAnsi"/>
          <w:sz w:val="20"/>
          <w:szCs w:val="20"/>
        </w:rPr>
        <w:t>ation</w:t>
      </w:r>
    </w:p>
    <w:p w14:paraId="4343EF0B" w14:textId="6B4BC068" w:rsidR="00925244" w:rsidRDefault="00925244">
      <w:pPr>
        <w:rPr>
          <w:rFonts w:asciiTheme="minorEastAsia" w:hAnsiTheme="minorEastAsia"/>
        </w:rPr>
      </w:pPr>
      <w:r w:rsidRPr="00925244">
        <w:rPr>
          <w:rFonts w:asciiTheme="minorEastAsia" w:hAnsiTheme="minorEastAsia" w:hint="eastAsia"/>
          <w:noProof/>
          <w:sz w:val="20"/>
          <w:szCs w:val="20"/>
          <w:lang w:eastAsia="en-US"/>
        </w:rPr>
        <w:drawing>
          <wp:anchor distT="0" distB="0" distL="114300" distR="114300" simplePos="0" relativeHeight="251660288" behindDoc="1" locked="0" layoutInCell="1" allowOverlap="1" wp14:anchorId="442F3CB3" wp14:editId="542140C7">
            <wp:simplePos x="0" y="0"/>
            <wp:positionH relativeFrom="column">
              <wp:posOffset>1463040</wp:posOffset>
            </wp:positionH>
            <wp:positionV relativeFrom="paragraph">
              <wp:posOffset>10160</wp:posOffset>
            </wp:positionV>
            <wp:extent cx="1377315" cy="973455"/>
            <wp:effectExtent l="0" t="0" r="0" b="0"/>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jpg"/>
                    <pic:cNvPicPr/>
                  </pic:nvPicPr>
                  <pic:blipFill>
                    <a:blip r:embed="rId6">
                      <a:extLst>
                        <a:ext uri="{28A0092B-C50C-407E-A947-70E740481C1C}">
                          <a14:useLocalDpi xmlns:a14="http://schemas.microsoft.com/office/drawing/2010/main" val="0"/>
                        </a:ext>
                      </a:extLst>
                    </a:blip>
                    <a:stretch>
                      <a:fillRect/>
                    </a:stretch>
                  </pic:blipFill>
                  <pic:spPr>
                    <a:xfrm>
                      <a:off x="0" y="0"/>
                      <a:ext cx="1377315" cy="973455"/>
                    </a:xfrm>
                    <a:prstGeom prst="rect">
                      <a:avLst/>
                    </a:prstGeom>
                  </pic:spPr>
                </pic:pic>
              </a:graphicData>
            </a:graphic>
            <wp14:sizeRelH relativeFrom="page">
              <wp14:pctWidth>0</wp14:pctWidth>
            </wp14:sizeRelH>
            <wp14:sizeRelV relativeFrom="page">
              <wp14:pctHeight>0</wp14:pctHeight>
            </wp14:sizeRelV>
          </wp:anchor>
        </w:drawing>
      </w:r>
      <w:r>
        <w:rPr>
          <w:rFonts w:asciiTheme="minorEastAsia" w:hAnsiTheme="minorEastAsia" w:hint="eastAsia"/>
          <w:noProof/>
          <w:lang w:eastAsia="en-US"/>
        </w:rPr>
        <w:drawing>
          <wp:anchor distT="0" distB="0" distL="114300" distR="114300" simplePos="0" relativeHeight="251659264" behindDoc="1" locked="0" layoutInCell="1" allowOverlap="1" wp14:anchorId="1240253D" wp14:editId="2BD670E0">
            <wp:simplePos x="0" y="0"/>
            <wp:positionH relativeFrom="column">
              <wp:posOffset>3564255</wp:posOffset>
            </wp:positionH>
            <wp:positionV relativeFrom="paragraph">
              <wp:posOffset>1270</wp:posOffset>
            </wp:positionV>
            <wp:extent cx="939800" cy="939800"/>
            <wp:effectExtent l="0" t="0" r="0" b="0"/>
            <wp:wrapNone/>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3.jpg"/>
                    <pic:cNvPicPr/>
                  </pic:nvPicPr>
                  <pic:blipFill>
                    <a:blip r:embed="rId7">
                      <a:extLst>
                        <a:ext uri="{28A0092B-C50C-407E-A947-70E740481C1C}">
                          <a14:useLocalDpi xmlns:a14="http://schemas.microsoft.com/office/drawing/2010/main" val="0"/>
                        </a:ext>
                      </a:extLst>
                    </a:blip>
                    <a:stretch>
                      <a:fillRect/>
                    </a:stretch>
                  </pic:blipFill>
                  <pic:spPr>
                    <a:xfrm>
                      <a:off x="0" y="0"/>
                      <a:ext cx="939800" cy="939800"/>
                    </a:xfrm>
                    <a:prstGeom prst="rect">
                      <a:avLst/>
                    </a:prstGeom>
                  </pic:spPr>
                </pic:pic>
              </a:graphicData>
            </a:graphic>
            <wp14:sizeRelH relativeFrom="page">
              <wp14:pctWidth>0</wp14:pctWidth>
            </wp14:sizeRelH>
            <wp14:sizeRelV relativeFrom="page">
              <wp14:pctHeight>0</wp14:pctHeight>
            </wp14:sizeRelV>
          </wp:anchor>
        </w:drawing>
      </w:r>
      <w:r>
        <w:rPr>
          <w:rFonts w:asciiTheme="minorEastAsia" w:hAnsiTheme="minorEastAsia" w:hint="eastAsia"/>
          <w:noProof/>
          <w:lang w:eastAsia="en-US"/>
        </w:rPr>
        <w:drawing>
          <wp:anchor distT="0" distB="0" distL="114300" distR="114300" simplePos="0" relativeHeight="251658240" behindDoc="1" locked="0" layoutInCell="1" allowOverlap="1" wp14:anchorId="5C64237C" wp14:editId="01CDABD3">
            <wp:simplePos x="0" y="0"/>
            <wp:positionH relativeFrom="column">
              <wp:posOffset>-203835</wp:posOffset>
            </wp:positionH>
            <wp:positionV relativeFrom="paragraph">
              <wp:posOffset>10160</wp:posOffset>
            </wp:positionV>
            <wp:extent cx="1280795" cy="905510"/>
            <wp:effectExtent l="0" t="0" r="0" b="8890"/>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1.jpg"/>
                    <pic:cNvPicPr/>
                  </pic:nvPicPr>
                  <pic:blipFill>
                    <a:blip r:embed="rId8">
                      <a:extLst>
                        <a:ext uri="{28A0092B-C50C-407E-A947-70E740481C1C}">
                          <a14:useLocalDpi xmlns:a14="http://schemas.microsoft.com/office/drawing/2010/main" val="0"/>
                        </a:ext>
                      </a:extLst>
                    </a:blip>
                    <a:stretch>
                      <a:fillRect/>
                    </a:stretch>
                  </pic:blipFill>
                  <pic:spPr>
                    <a:xfrm>
                      <a:off x="0" y="0"/>
                      <a:ext cx="1280795" cy="905510"/>
                    </a:xfrm>
                    <a:prstGeom prst="rect">
                      <a:avLst/>
                    </a:prstGeom>
                  </pic:spPr>
                </pic:pic>
              </a:graphicData>
            </a:graphic>
            <wp14:sizeRelH relativeFrom="page">
              <wp14:pctWidth>0</wp14:pctWidth>
            </wp14:sizeRelH>
            <wp14:sizeRelV relativeFrom="page">
              <wp14:pctHeight>0</wp14:pctHeight>
            </wp14:sizeRelV>
          </wp:anchor>
        </w:drawing>
      </w:r>
    </w:p>
    <w:p w14:paraId="47A2419F" w14:textId="2F0EF14C" w:rsidR="00925244" w:rsidRDefault="00925244">
      <w:pPr>
        <w:rPr>
          <w:rFonts w:asciiTheme="minorEastAsia" w:hAnsiTheme="minorEastAsia"/>
        </w:rPr>
      </w:pPr>
    </w:p>
    <w:p w14:paraId="36BC44FB" w14:textId="77777777" w:rsidR="00925244" w:rsidRDefault="00925244">
      <w:pPr>
        <w:rPr>
          <w:rFonts w:asciiTheme="minorEastAsia" w:hAnsiTheme="minorEastAsia"/>
        </w:rPr>
      </w:pPr>
    </w:p>
    <w:p w14:paraId="070695A3" w14:textId="77777777" w:rsidR="00925244" w:rsidRDefault="00925244">
      <w:pPr>
        <w:rPr>
          <w:rFonts w:asciiTheme="minorEastAsia" w:hAnsiTheme="minorEastAsia"/>
        </w:rPr>
      </w:pPr>
    </w:p>
    <w:p w14:paraId="6E23C00D" w14:textId="48BD21D0" w:rsidR="00B45A68" w:rsidRPr="00B45A68" w:rsidRDefault="00B45A68" w:rsidP="00B45A68">
      <w:pPr>
        <w:shd w:val="clear" w:color="auto" w:fill="FFFFFF"/>
        <w:jc w:val="both"/>
        <w:rPr>
          <w:rFonts w:asciiTheme="majorHAnsi" w:hAnsiTheme="majorHAnsi" w:cstheme="majorHAnsi"/>
          <w:color w:val="000000"/>
          <w:lang w:eastAsia="zh-CN"/>
        </w:rPr>
      </w:pPr>
      <w:r w:rsidRPr="00B45A68">
        <w:rPr>
          <w:rFonts w:asciiTheme="majorHAnsi" w:hAnsiTheme="majorHAnsi" w:cstheme="majorHAnsi"/>
          <w:color w:val="000000"/>
          <w:lang w:eastAsia="zh-CN"/>
        </w:rPr>
        <w:t>Dear Friends of RMHC</w:t>
      </w:r>
      <w:r w:rsidR="007A2C5E">
        <w:rPr>
          <w:rFonts w:asciiTheme="majorHAnsi" w:hAnsiTheme="majorHAnsi" w:cstheme="majorHAnsi"/>
          <w:color w:val="000000"/>
          <w:lang w:eastAsia="zh-CN"/>
        </w:rPr>
        <w:t>,</w:t>
      </w:r>
    </w:p>
    <w:p w14:paraId="6C8BB698" w14:textId="77777777" w:rsidR="00B45A68" w:rsidRPr="00B45A68" w:rsidRDefault="00B45A68" w:rsidP="00B45A68">
      <w:pPr>
        <w:shd w:val="clear" w:color="auto" w:fill="FFFFFF"/>
        <w:jc w:val="both"/>
        <w:rPr>
          <w:rFonts w:asciiTheme="majorHAnsi" w:hAnsiTheme="majorHAnsi" w:cstheme="majorHAnsi"/>
          <w:color w:val="000000"/>
          <w:lang w:eastAsia="zh-CN"/>
        </w:rPr>
      </w:pPr>
    </w:p>
    <w:p w14:paraId="46E8D96F" w14:textId="4D806341" w:rsidR="00B45A68" w:rsidRPr="00B45A68" w:rsidRDefault="00B45A68" w:rsidP="00B45A68">
      <w:pPr>
        <w:shd w:val="clear" w:color="auto" w:fill="FFFFFF"/>
        <w:snapToGrid w:val="0"/>
        <w:jc w:val="both"/>
        <w:rPr>
          <w:rFonts w:asciiTheme="majorHAnsi" w:hAnsiTheme="majorHAnsi" w:cstheme="majorHAnsi"/>
          <w:color w:val="000000"/>
          <w:lang w:eastAsia="zh-CN"/>
        </w:rPr>
      </w:pPr>
      <w:r w:rsidRPr="00B45A68">
        <w:rPr>
          <w:rFonts w:asciiTheme="majorHAnsi" w:hAnsiTheme="majorHAnsi" w:cstheme="majorHAnsi"/>
          <w:color w:val="000000"/>
          <w:lang w:eastAsia="zh-CN"/>
        </w:rPr>
        <w:t xml:space="preserve">We are pleased to </w:t>
      </w:r>
      <w:r w:rsidR="00274845">
        <w:rPr>
          <w:rFonts w:asciiTheme="majorHAnsi" w:hAnsiTheme="majorHAnsi" w:cstheme="majorHAnsi"/>
          <w:color w:val="000000"/>
          <w:lang w:eastAsia="zh-CN"/>
        </w:rPr>
        <w:t>announce</w:t>
      </w:r>
      <w:r w:rsidRPr="00B45A68">
        <w:rPr>
          <w:rFonts w:asciiTheme="majorHAnsi" w:hAnsiTheme="majorHAnsi" w:cstheme="majorHAnsi"/>
          <w:color w:val="000000"/>
          <w:lang w:eastAsia="zh-CN"/>
        </w:rPr>
        <w:t xml:space="preserve"> that the Ronald McDonald House Charities® Hong Kong Golf Tournament 201</w:t>
      </w:r>
      <w:r w:rsidRPr="00B45A68">
        <w:rPr>
          <w:rFonts w:asciiTheme="majorHAnsi" w:hAnsiTheme="majorHAnsi" w:cstheme="majorHAnsi"/>
          <w:color w:val="1F497D"/>
          <w:lang w:eastAsia="zh-CN"/>
        </w:rPr>
        <w:t>9</w:t>
      </w:r>
      <w:r w:rsidRPr="00B45A68">
        <w:rPr>
          <w:rFonts w:asciiTheme="majorHAnsi" w:hAnsiTheme="majorHAnsi" w:cstheme="majorHAnsi"/>
          <w:color w:val="000000"/>
          <w:lang w:eastAsia="zh-CN"/>
        </w:rPr>
        <w:t xml:space="preserve"> will </w:t>
      </w:r>
      <w:r w:rsidR="00274845">
        <w:rPr>
          <w:rFonts w:asciiTheme="majorHAnsi" w:hAnsiTheme="majorHAnsi" w:cstheme="majorHAnsi"/>
          <w:color w:val="000000"/>
          <w:lang w:eastAsia="zh-CN"/>
        </w:rPr>
        <w:t>take place</w:t>
      </w:r>
      <w:r w:rsidRPr="00B45A68">
        <w:rPr>
          <w:rFonts w:asciiTheme="majorHAnsi" w:hAnsiTheme="majorHAnsi" w:cstheme="majorHAnsi"/>
          <w:color w:val="000000"/>
          <w:lang w:eastAsia="zh-CN"/>
        </w:rPr>
        <w:t xml:space="preserve"> at the Golf Club, Fanling </w:t>
      </w:r>
      <w:r w:rsidRPr="00B45A68">
        <w:rPr>
          <w:rFonts w:asciiTheme="majorHAnsi" w:hAnsiTheme="majorHAnsi" w:cstheme="majorHAnsi"/>
          <w:b/>
          <w:color w:val="000000" w:themeColor="text1"/>
          <w:lang w:eastAsia="zh-CN"/>
        </w:rPr>
        <w:t>on May 31, 2019</w:t>
      </w:r>
      <w:r w:rsidRPr="00B45A68">
        <w:rPr>
          <w:rFonts w:asciiTheme="majorHAnsi" w:hAnsiTheme="majorHAnsi" w:cstheme="majorHAnsi"/>
          <w:color w:val="000000"/>
          <w:lang w:eastAsia="zh-CN"/>
        </w:rPr>
        <w:t xml:space="preserve">, and </w:t>
      </w:r>
      <w:r w:rsidR="00274845">
        <w:rPr>
          <w:rFonts w:asciiTheme="majorHAnsi" w:hAnsiTheme="majorHAnsi" w:cstheme="majorHAnsi"/>
          <w:color w:val="000000"/>
          <w:lang w:eastAsia="zh-CN"/>
        </w:rPr>
        <w:t>it</w:t>
      </w:r>
      <w:r w:rsidRPr="00B45A68">
        <w:rPr>
          <w:rFonts w:asciiTheme="majorHAnsi" w:hAnsiTheme="majorHAnsi" w:cstheme="majorHAnsi"/>
          <w:color w:val="000000"/>
          <w:lang w:eastAsia="zh-CN"/>
        </w:rPr>
        <w:t xml:space="preserve"> would be</w:t>
      </w:r>
      <w:r w:rsidR="00274845">
        <w:rPr>
          <w:rFonts w:asciiTheme="majorHAnsi" w:hAnsiTheme="majorHAnsi" w:cstheme="majorHAnsi"/>
          <w:color w:val="000000"/>
          <w:lang w:eastAsia="zh-CN"/>
        </w:rPr>
        <w:t xml:space="preserve"> our</w:t>
      </w:r>
      <w:r w:rsidRPr="00B45A68">
        <w:rPr>
          <w:rFonts w:asciiTheme="majorHAnsi" w:hAnsiTheme="majorHAnsi" w:cstheme="majorHAnsi"/>
          <w:color w:val="000000"/>
          <w:lang w:eastAsia="zh-CN"/>
        </w:rPr>
        <w:t xml:space="preserve"> honored </w:t>
      </w:r>
      <w:r w:rsidR="00274845">
        <w:rPr>
          <w:rFonts w:asciiTheme="majorHAnsi" w:hAnsiTheme="majorHAnsi" w:cstheme="majorHAnsi"/>
          <w:color w:val="000000"/>
          <w:lang w:eastAsia="zh-CN"/>
        </w:rPr>
        <w:t>for y</w:t>
      </w:r>
      <w:r w:rsidRPr="00B45A68">
        <w:rPr>
          <w:rFonts w:asciiTheme="majorHAnsi" w:hAnsiTheme="majorHAnsi" w:cstheme="majorHAnsi"/>
          <w:color w:val="000000"/>
          <w:lang w:eastAsia="zh-CN"/>
        </w:rPr>
        <w:t>ou to join us for this important event.</w:t>
      </w:r>
    </w:p>
    <w:p w14:paraId="6DEA46AC" w14:textId="77777777" w:rsidR="00B45A68" w:rsidRPr="00B45A68" w:rsidRDefault="00B45A68" w:rsidP="00B45A68">
      <w:pPr>
        <w:shd w:val="clear" w:color="auto" w:fill="FFFFFF"/>
        <w:jc w:val="both"/>
        <w:rPr>
          <w:rFonts w:asciiTheme="majorHAnsi" w:hAnsiTheme="majorHAnsi" w:cstheme="majorHAnsi"/>
          <w:strike/>
          <w:color w:val="000000"/>
          <w:lang w:eastAsia="zh-CN"/>
        </w:rPr>
      </w:pPr>
    </w:p>
    <w:p w14:paraId="1B1184C7" w14:textId="2A7F069E" w:rsidR="00B45A68" w:rsidRPr="00B45A68" w:rsidRDefault="007A2C5E" w:rsidP="00B45A68">
      <w:pPr>
        <w:shd w:val="clear" w:color="auto" w:fill="FFFFFF"/>
        <w:snapToGrid w:val="0"/>
        <w:jc w:val="both"/>
        <w:rPr>
          <w:rFonts w:asciiTheme="majorHAnsi" w:hAnsiTheme="majorHAnsi" w:cstheme="majorHAnsi"/>
          <w:lang w:eastAsia="zh-CN"/>
        </w:rPr>
      </w:pPr>
      <w:r>
        <w:rPr>
          <w:rFonts w:asciiTheme="majorHAnsi" w:hAnsiTheme="majorHAnsi" w:cstheme="majorHAnsi"/>
          <w:lang w:eastAsia="zh-CN"/>
        </w:rPr>
        <w:t xml:space="preserve">In order to expand our services and reach out to more families in Hong Kong, </w:t>
      </w:r>
      <w:r w:rsidR="00274845">
        <w:rPr>
          <w:rFonts w:asciiTheme="majorHAnsi" w:hAnsiTheme="majorHAnsi" w:cstheme="majorHAnsi"/>
          <w:lang w:eastAsia="zh-CN"/>
        </w:rPr>
        <w:t>RMHC Hong Kong</w:t>
      </w:r>
      <w:r w:rsidR="00B45A68" w:rsidRPr="00B45A68">
        <w:rPr>
          <w:rFonts w:asciiTheme="majorHAnsi" w:hAnsiTheme="majorHAnsi" w:cstheme="majorHAnsi"/>
          <w:lang w:eastAsia="zh-CN"/>
        </w:rPr>
        <w:t xml:space="preserve"> rel</w:t>
      </w:r>
      <w:r w:rsidR="00274845">
        <w:rPr>
          <w:rFonts w:asciiTheme="majorHAnsi" w:hAnsiTheme="majorHAnsi" w:cstheme="majorHAnsi"/>
          <w:lang w:eastAsia="zh-CN"/>
        </w:rPr>
        <w:t>ies</w:t>
      </w:r>
      <w:r w:rsidR="00B45A68" w:rsidRPr="00B45A68">
        <w:rPr>
          <w:rFonts w:asciiTheme="majorHAnsi" w:hAnsiTheme="majorHAnsi" w:cstheme="majorHAnsi"/>
          <w:lang w:eastAsia="zh-CN"/>
        </w:rPr>
        <w:t xml:space="preserve"> on the generous </w:t>
      </w:r>
      <w:r w:rsidR="00B45A68" w:rsidRPr="00274845">
        <w:rPr>
          <w:rFonts w:asciiTheme="majorHAnsi" w:hAnsiTheme="majorHAnsi" w:cstheme="majorHAnsi"/>
          <w:lang w:eastAsia="zh-CN"/>
        </w:rPr>
        <w:t xml:space="preserve">support and sponsorship </w:t>
      </w:r>
      <w:r w:rsidR="00B45A68" w:rsidRPr="00B45A68">
        <w:rPr>
          <w:rFonts w:asciiTheme="majorHAnsi" w:hAnsiTheme="majorHAnsi" w:cstheme="majorHAnsi"/>
          <w:lang w:eastAsia="zh-CN"/>
        </w:rPr>
        <w:t xml:space="preserve">of the many companies to raise funds through this event. This event is one of </w:t>
      </w:r>
      <w:r w:rsidR="00274845">
        <w:rPr>
          <w:rFonts w:asciiTheme="majorHAnsi" w:hAnsiTheme="majorHAnsi" w:cstheme="majorHAnsi"/>
          <w:lang w:eastAsia="zh-CN"/>
        </w:rPr>
        <w:t xml:space="preserve">the </w:t>
      </w:r>
      <w:r w:rsidR="00B45A68" w:rsidRPr="00B45A68">
        <w:rPr>
          <w:rFonts w:asciiTheme="majorHAnsi" w:hAnsiTheme="majorHAnsi" w:cstheme="majorHAnsi"/>
          <w:lang w:eastAsia="zh-CN"/>
        </w:rPr>
        <w:t>three big annual fundraisers, alongside the Raffle Ticket Sale and the Gala Dinner, and your presence would certainly help garner support. All funds raised from the tournament will go towards the Ronald McDonald House® serving families here in Hong Kong</w:t>
      </w:r>
    </w:p>
    <w:p w14:paraId="0A1F841D" w14:textId="77777777" w:rsidR="00B45A68" w:rsidRPr="00B45A68" w:rsidRDefault="00B45A68" w:rsidP="00B45A68">
      <w:pPr>
        <w:shd w:val="clear" w:color="auto" w:fill="FFFFFF"/>
        <w:jc w:val="both"/>
        <w:rPr>
          <w:rFonts w:asciiTheme="majorHAnsi" w:hAnsiTheme="majorHAnsi" w:cstheme="majorHAnsi"/>
          <w:lang w:eastAsia="zh-CN"/>
        </w:rPr>
      </w:pPr>
    </w:p>
    <w:p w14:paraId="761BFA63" w14:textId="624BB9F6" w:rsidR="00B45A68" w:rsidRPr="00B45A68" w:rsidRDefault="00B45A68" w:rsidP="00B45A68">
      <w:pPr>
        <w:shd w:val="clear" w:color="auto" w:fill="FFFFFF"/>
        <w:spacing w:line="320" w:lineRule="exact"/>
        <w:jc w:val="both"/>
        <w:rPr>
          <w:rFonts w:asciiTheme="majorHAnsi" w:hAnsiTheme="majorHAnsi" w:cstheme="majorHAnsi"/>
          <w:color w:val="000000"/>
        </w:rPr>
      </w:pPr>
      <w:r w:rsidRPr="00B45A68">
        <w:rPr>
          <w:rFonts w:asciiTheme="majorHAnsi" w:hAnsiTheme="majorHAnsi" w:cstheme="majorHAnsi"/>
          <w:color w:val="000000"/>
        </w:rPr>
        <w:t>Since we established Asia’s first RMH program in 1996, we have provided more than 150,000 nights of accommodation for sick children and families in Hong Kong. We are privileged to</w:t>
      </w:r>
      <w:r w:rsidR="00274845">
        <w:rPr>
          <w:rFonts w:asciiTheme="majorHAnsi" w:hAnsiTheme="majorHAnsi" w:cstheme="majorHAnsi"/>
          <w:color w:val="000000"/>
        </w:rPr>
        <w:t xml:space="preserve"> p</w:t>
      </w:r>
      <w:r w:rsidRPr="00B45A68">
        <w:rPr>
          <w:rFonts w:asciiTheme="majorHAnsi" w:hAnsiTheme="majorHAnsi" w:cstheme="majorHAnsi"/>
          <w:color w:val="000000"/>
        </w:rPr>
        <w:t>rovide a place of solace when most needed, a</w:t>
      </w:r>
      <w:r w:rsidR="00274845">
        <w:rPr>
          <w:rFonts w:asciiTheme="majorHAnsi" w:hAnsiTheme="majorHAnsi" w:cstheme="majorHAnsi"/>
          <w:color w:val="000000"/>
        </w:rPr>
        <w:t xml:space="preserve"> </w:t>
      </w:r>
      <w:r w:rsidRPr="00B45A68">
        <w:rPr>
          <w:rFonts w:asciiTheme="majorHAnsi" w:hAnsiTheme="majorHAnsi" w:cstheme="majorHAnsi"/>
          <w:color w:val="000000"/>
        </w:rPr>
        <w:t xml:space="preserve">residential family-centered care for the sick children with their parents as well as siblings, which is unique in Hong Kong. This kind of service would not </w:t>
      </w:r>
      <w:r w:rsidR="00274845">
        <w:rPr>
          <w:rFonts w:asciiTheme="majorHAnsi" w:hAnsiTheme="majorHAnsi" w:cstheme="majorHAnsi"/>
          <w:color w:val="000000"/>
        </w:rPr>
        <w:t>be</w:t>
      </w:r>
      <w:r w:rsidRPr="00B45A68">
        <w:rPr>
          <w:rFonts w:asciiTheme="majorHAnsi" w:hAnsiTheme="majorHAnsi" w:cstheme="majorHAnsi"/>
          <w:color w:val="000000"/>
        </w:rPr>
        <w:t xml:space="preserve"> possible without the generous support from donors like you for which we are extremely grateful.</w:t>
      </w:r>
    </w:p>
    <w:p w14:paraId="2A61AE76" w14:textId="77777777" w:rsidR="00B45A68" w:rsidRPr="00B45A68" w:rsidRDefault="00B45A68" w:rsidP="00B45A68">
      <w:pPr>
        <w:shd w:val="clear" w:color="auto" w:fill="FFFFFF"/>
        <w:ind w:left="2"/>
        <w:jc w:val="both"/>
        <w:rPr>
          <w:rFonts w:asciiTheme="majorHAnsi" w:hAnsiTheme="majorHAnsi" w:cstheme="majorHAnsi"/>
          <w:color w:val="000000"/>
          <w:lang w:eastAsia="zh-CN"/>
        </w:rPr>
      </w:pPr>
    </w:p>
    <w:p w14:paraId="006EC082" w14:textId="2ECBEFA6" w:rsidR="00B45A68" w:rsidRPr="00B45A68" w:rsidRDefault="00B45A68" w:rsidP="00B45A68">
      <w:pPr>
        <w:shd w:val="clear" w:color="auto" w:fill="FFFFFF"/>
        <w:snapToGrid w:val="0"/>
        <w:jc w:val="both"/>
        <w:rPr>
          <w:rFonts w:asciiTheme="majorHAnsi" w:hAnsiTheme="majorHAnsi" w:cstheme="majorHAnsi"/>
          <w:color w:val="000000"/>
          <w:lang w:eastAsia="zh-CN"/>
        </w:rPr>
      </w:pPr>
      <w:r w:rsidRPr="00B45A68">
        <w:rPr>
          <w:rFonts w:asciiTheme="majorHAnsi" w:hAnsiTheme="majorHAnsi" w:cstheme="majorHAnsi"/>
          <w:color w:val="000000"/>
          <w:lang w:eastAsia="zh-CN"/>
        </w:rPr>
        <w:t>We count on your continu</w:t>
      </w:r>
      <w:r w:rsidR="007A2C5E">
        <w:rPr>
          <w:rFonts w:asciiTheme="majorHAnsi" w:hAnsiTheme="majorHAnsi" w:cstheme="majorHAnsi"/>
          <w:color w:val="000000"/>
          <w:lang w:eastAsia="zh-CN"/>
        </w:rPr>
        <w:t>ou</w:t>
      </w:r>
      <w:r w:rsidR="00274845">
        <w:rPr>
          <w:rFonts w:asciiTheme="majorHAnsi" w:hAnsiTheme="majorHAnsi" w:cstheme="majorHAnsi"/>
          <w:color w:val="000000"/>
          <w:lang w:eastAsia="zh-CN"/>
        </w:rPr>
        <w:t>s</w:t>
      </w:r>
      <w:r w:rsidRPr="00B45A68">
        <w:rPr>
          <w:rFonts w:asciiTheme="majorHAnsi" w:hAnsiTheme="majorHAnsi" w:cstheme="majorHAnsi"/>
          <w:color w:val="000000"/>
          <w:lang w:eastAsia="zh-CN"/>
        </w:rPr>
        <w:t xml:space="preserve"> support to make this Golf Tournament a success. Please find the enrollment form attached and kindly reply before </w:t>
      </w:r>
      <w:r>
        <w:rPr>
          <w:rFonts w:asciiTheme="majorHAnsi" w:hAnsiTheme="majorHAnsi" w:cstheme="majorHAnsi"/>
          <w:b/>
          <w:color w:val="000000"/>
          <w:u w:val="single"/>
          <w:lang w:eastAsia="zh-CN"/>
        </w:rPr>
        <w:t>April</w:t>
      </w:r>
      <w:r w:rsidRPr="00B45A68">
        <w:rPr>
          <w:rFonts w:asciiTheme="majorHAnsi" w:hAnsiTheme="majorHAnsi" w:cstheme="majorHAnsi"/>
          <w:b/>
          <w:color w:val="000000"/>
          <w:u w:val="single"/>
          <w:lang w:eastAsia="zh-CN"/>
        </w:rPr>
        <w:t xml:space="preserve"> </w:t>
      </w:r>
      <w:r>
        <w:rPr>
          <w:rFonts w:asciiTheme="majorHAnsi" w:hAnsiTheme="majorHAnsi" w:cstheme="majorHAnsi"/>
          <w:b/>
          <w:color w:val="000000"/>
          <w:u w:val="single"/>
          <w:lang w:eastAsia="zh-CN"/>
        </w:rPr>
        <w:t>2</w:t>
      </w:r>
      <w:r w:rsidR="00562FC5">
        <w:rPr>
          <w:rFonts w:asciiTheme="majorHAnsi" w:hAnsiTheme="majorHAnsi" w:cstheme="majorHAnsi"/>
          <w:b/>
          <w:color w:val="000000"/>
          <w:u w:val="single"/>
          <w:lang w:eastAsia="zh-CN"/>
        </w:rPr>
        <w:t>5</w:t>
      </w:r>
      <w:r w:rsidRPr="00B45A68">
        <w:rPr>
          <w:rFonts w:asciiTheme="majorHAnsi" w:hAnsiTheme="majorHAnsi" w:cstheme="majorHAnsi"/>
          <w:b/>
          <w:color w:val="000000"/>
          <w:u w:val="single"/>
          <w:lang w:eastAsia="zh-CN"/>
        </w:rPr>
        <w:t>, 2019</w:t>
      </w:r>
      <w:r w:rsidRPr="00B45A68">
        <w:rPr>
          <w:rFonts w:asciiTheme="majorHAnsi" w:hAnsiTheme="majorHAnsi" w:cstheme="majorHAnsi"/>
          <w:color w:val="000000"/>
          <w:lang w:eastAsia="zh-CN"/>
        </w:rPr>
        <w:t xml:space="preserve">. Should you have any questions please do not hesitate to contact </w:t>
      </w:r>
      <w:r w:rsidRPr="00B45A68">
        <w:rPr>
          <w:rFonts w:asciiTheme="majorHAnsi" w:hAnsiTheme="majorHAnsi" w:cstheme="majorHAnsi"/>
          <w:color w:val="000000" w:themeColor="text1"/>
          <w:lang w:eastAsia="zh-CN"/>
        </w:rPr>
        <w:t>Ms. Cherry Law, our Fundraising Manager, Event at (852) 29</w:t>
      </w:r>
      <w:r w:rsidRPr="00B45A68">
        <w:rPr>
          <w:rFonts w:asciiTheme="majorHAnsi" w:hAnsiTheme="majorHAnsi" w:cstheme="majorHAnsi"/>
          <w:color w:val="000000"/>
          <w:lang w:eastAsia="zh-CN"/>
        </w:rPr>
        <w:t>47</w:t>
      </w:r>
      <w:bookmarkStart w:id="0" w:name="_GoBack"/>
      <w:bookmarkEnd w:id="0"/>
      <w:r w:rsidRPr="00B45A68">
        <w:rPr>
          <w:rFonts w:asciiTheme="majorHAnsi" w:hAnsiTheme="majorHAnsi" w:cstheme="majorHAnsi"/>
          <w:color w:val="000000"/>
          <w:lang w:eastAsia="zh-CN"/>
        </w:rPr>
        <w:t>-8778.</w:t>
      </w:r>
    </w:p>
    <w:p w14:paraId="33DBF453" w14:textId="77777777" w:rsidR="00B45A68" w:rsidRPr="00B45A68" w:rsidRDefault="00B45A68" w:rsidP="00B45A68">
      <w:pPr>
        <w:rPr>
          <w:rFonts w:asciiTheme="majorHAnsi" w:hAnsiTheme="majorHAnsi" w:cstheme="majorHAnsi"/>
          <w:lang w:eastAsia="zh-CN"/>
        </w:rPr>
      </w:pPr>
    </w:p>
    <w:p w14:paraId="1838D75E" w14:textId="77777777" w:rsidR="00B45A68" w:rsidRPr="00B45A68" w:rsidRDefault="00B45A68" w:rsidP="00B45A68">
      <w:pPr>
        <w:rPr>
          <w:rFonts w:asciiTheme="majorHAnsi" w:hAnsiTheme="majorHAnsi" w:cstheme="majorHAnsi"/>
          <w:lang w:eastAsia="zh-CN"/>
        </w:rPr>
      </w:pPr>
      <w:r w:rsidRPr="00B45A68">
        <w:rPr>
          <w:rFonts w:asciiTheme="majorHAnsi" w:hAnsiTheme="majorHAnsi" w:cstheme="majorHAnsi"/>
          <w:lang w:eastAsia="zh-CN"/>
        </w:rPr>
        <w:t>Yours Sincerely,</w:t>
      </w:r>
    </w:p>
    <w:p w14:paraId="13874978" w14:textId="7277012F" w:rsidR="00B45A68" w:rsidRDefault="003D2001">
      <w:pPr>
        <w:rPr>
          <w:rFonts w:asciiTheme="majorHAnsi" w:hAnsiTheme="majorHAnsi" w:cstheme="majorHAnsi"/>
        </w:rPr>
      </w:pPr>
      <w:r>
        <w:rPr>
          <w:rFonts w:cs="Calibri"/>
          <w:noProof/>
          <w:lang w:eastAsia="en-US"/>
        </w:rPr>
        <w:drawing>
          <wp:inline distT="0" distB="0" distL="0" distR="0" wp14:anchorId="01269CC6" wp14:editId="4159137F">
            <wp:extent cx="1152525" cy="552450"/>
            <wp:effectExtent l="0" t="0" r="9525"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2525" cy="552450"/>
                    </a:xfrm>
                    <a:prstGeom prst="rect">
                      <a:avLst/>
                    </a:prstGeom>
                    <a:noFill/>
                  </pic:spPr>
                </pic:pic>
              </a:graphicData>
            </a:graphic>
          </wp:inline>
        </w:drawing>
      </w:r>
    </w:p>
    <w:p w14:paraId="481A4EE5" w14:textId="5280991E" w:rsidR="00B45A68" w:rsidRDefault="00B45A68">
      <w:pPr>
        <w:rPr>
          <w:rFonts w:asciiTheme="majorHAnsi" w:hAnsiTheme="majorHAnsi" w:cstheme="majorHAnsi"/>
        </w:rPr>
      </w:pPr>
      <w:r>
        <w:rPr>
          <w:rFonts w:asciiTheme="majorHAnsi" w:hAnsiTheme="majorHAnsi" w:cstheme="majorHAnsi" w:hint="eastAsia"/>
        </w:rPr>
        <w:t>Iris W</w:t>
      </w:r>
      <w:r>
        <w:rPr>
          <w:rFonts w:asciiTheme="majorHAnsi" w:hAnsiTheme="majorHAnsi" w:cstheme="majorHAnsi"/>
        </w:rPr>
        <w:t xml:space="preserve">ong </w:t>
      </w:r>
    </w:p>
    <w:p w14:paraId="34BECDDD" w14:textId="1118F22D" w:rsidR="00B45A68" w:rsidRDefault="00B45A68">
      <w:pPr>
        <w:rPr>
          <w:rFonts w:asciiTheme="majorHAnsi" w:hAnsiTheme="majorHAnsi" w:cstheme="majorHAnsi"/>
        </w:rPr>
      </w:pPr>
      <w:r>
        <w:rPr>
          <w:rFonts w:asciiTheme="majorHAnsi" w:hAnsiTheme="majorHAnsi" w:cstheme="majorHAnsi"/>
        </w:rPr>
        <w:t>Executive Director</w:t>
      </w:r>
    </w:p>
    <w:p w14:paraId="1B5CEBFD" w14:textId="24D94938" w:rsidR="00977E8B" w:rsidRPr="00B45A68" w:rsidRDefault="00B45A68">
      <w:pPr>
        <w:rPr>
          <w:rFonts w:asciiTheme="majorHAnsi" w:hAnsiTheme="majorHAnsi" w:cstheme="majorHAnsi"/>
        </w:rPr>
      </w:pPr>
      <w:r>
        <w:rPr>
          <w:rFonts w:asciiTheme="majorHAnsi" w:hAnsiTheme="majorHAnsi" w:cstheme="majorHAnsi"/>
        </w:rPr>
        <w:t>Ronald McDonald House Charities</w:t>
      </w:r>
      <w:r w:rsidR="007A2C5E">
        <w:rPr>
          <w:rFonts w:asciiTheme="majorHAnsi" w:hAnsiTheme="majorHAnsi" w:cstheme="majorHAnsi"/>
        </w:rPr>
        <w:t xml:space="preserve"> Hong Kong</w:t>
      </w:r>
      <w:r w:rsidR="00DF2F1B">
        <w:rPr>
          <w:rFonts w:asciiTheme="majorHAnsi" w:hAnsiTheme="majorHAnsi" w:cstheme="majorHAnsi"/>
        </w:rPr>
        <w:t xml:space="preserve">　</w:t>
      </w:r>
    </w:p>
    <w:sectPr w:rsidR="00977E8B" w:rsidRPr="00B45A68" w:rsidSect="00B15F8D">
      <w:pgSz w:w="11900" w:h="16840"/>
      <w:pgMar w:top="1440" w:right="1800" w:bottom="1440" w:left="1800" w:header="851" w:footer="992" w:gutter="0"/>
      <w:cols w:space="425"/>
      <w:docGrid w:type="lines" w:linePitch="423"/>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A545E5" w14:textId="77777777" w:rsidR="0088317B" w:rsidRDefault="0088317B" w:rsidP="00B45A68">
      <w:r>
        <w:separator/>
      </w:r>
    </w:p>
  </w:endnote>
  <w:endnote w:type="continuationSeparator" w:id="0">
    <w:p w14:paraId="17DA6F0C" w14:textId="77777777" w:rsidR="0088317B" w:rsidRDefault="0088317B" w:rsidP="00B45A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auto"/>
    <w:pitch w:val="variable"/>
    <w:sig w:usb0="00000003" w:usb1="00000000" w:usb2="00000000" w:usb3="00000000" w:csb0="00000001" w:csb1="00000000"/>
  </w:font>
  <w:font w:name="Heiti TC Light">
    <w:charset w:val="51"/>
    <w:family w:val="auto"/>
    <w:pitch w:val="variable"/>
    <w:sig w:usb0="8000002F" w:usb1="0808004A" w:usb2="00000010" w:usb3="00000000" w:csb0="003E0000"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8B4360" w14:textId="77777777" w:rsidR="0088317B" w:rsidRDefault="0088317B" w:rsidP="00B45A68">
      <w:r>
        <w:separator/>
      </w:r>
    </w:p>
  </w:footnote>
  <w:footnote w:type="continuationSeparator" w:id="0">
    <w:p w14:paraId="662CCFDF" w14:textId="77777777" w:rsidR="0088317B" w:rsidRDefault="0088317B" w:rsidP="00B45A6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80"/>
  <w:drawingGridVerticalSpacing w:val="20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7E8B"/>
    <w:rsid w:val="00274845"/>
    <w:rsid w:val="00331839"/>
    <w:rsid w:val="003D2001"/>
    <w:rsid w:val="00562FC5"/>
    <w:rsid w:val="006B1B4C"/>
    <w:rsid w:val="007446E1"/>
    <w:rsid w:val="007A2C5E"/>
    <w:rsid w:val="00807029"/>
    <w:rsid w:val="0088317B"/>
    <w:rsid w:val="00925244"/>
    <w:rsid w:val="00974E92"/>
    <w:rsid w:val="00977E8B"/>
    <w:rsid w:val="009C040B"/>
    <w:rsid w:val="00A96025"/>
    <w:rsid w:val="00AF6F08"/>
    <w:rsid w:val="00B03624"/>
    <w:rsid w:val="00B15F8D"/>
    <w:rsid w:val="00B45A68"/>
    <w:rsid w:val="00BA5619"/>
    <w:rsid w:val="00BB5537"/>
    <w:rsid w:val="00C07A37"/>
    <w:rsid w:val="00DF2F1B"/>
    <w:rsid w:val="00E12D2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BD2A187"/>
  <w14:defaultImageDpi w14:val="300"/>
  <w15:docId w15:val="{F8096EFD-DE4D-4889-A29E-341CB17A26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03624"/>
    <w:pPr>
      <w:widowControl/>
      <w:spacing w:before="100" w:beforeAutospacing="1" w:after="100" w:afterAutospacing="1"/>
    </w:pPr>
    <w:rPr>
      <w:rFonts w:ascii="Times" w:hAnsi="Times" w:cs="Times New Roman"/>
      <w:kern w:val="0"/>
      <w:sz w:val="20"/>
      <w:szCs w:val="20"/>
      <w:lang w:eastAsia="zh-HK"/>
    </w:rPr>
  </w:style>
  <w:style w:type="paragraph" w:styleId="BalloonText">
    <w:name w:val="Balloon Text"/>
    <w:basedOn w:val="Normal"/>
    <w:link w:val="BalloonTextChar"/>
    <w:uiPriority w:val="99"/>
    <w:semiHidden/>
    <w:unhideWhenUsed/>
    <w:rsid w:val="00925244"/>
    <w:rPr>
      <w:rFonts w:ascii="Heiti TC Light" w:eastAsia="Heiti TC Light"/>
      <w:sz w:val="18"/>
      <w:szCs w:val="18"/>
    </w:rPr>
  </w:style>
  <w:style w:type="character" w:customStyle="1" w:styleId="BalloonTextChar">
    <w:name w:val="Balloon Text Char"/>
    <w:basedOn w:val="DefaultParagraphFont"/>
    <w:link w:val="BalloonText"/>
    <w:uiPriority w:val="99"/>
    <w:semiHidden/>
    <w:rsid w:val="00925244"/>
    <w:rPr>
      <w:rFonts w:ascii="Heiti TC Light" w:eastAsia="Heiti TC Light"/>
      <w:sz w:val="18"/>
      <w:szCs w:val="18"/>
    </w:rPr>
  </w:style>
  <w:style w:type="paragraph" w:styleId="Header">
    <w:name w:val="header"/>
    <w:basedOn w:val="Normal"/>
    <w:link w:val="HeaderChar"/>
    <w:uiPriority w:val="99"/>
    <w:unhideWhenUsed/>
    <w:rsid w:val="00B45A68"/>
    <w:pPr>
      <w:tabs>
        <w:tab w:val="center" w:pos="4153"/>
        <w:tab w:val="right" w:pos="8306"/>
      </w:tabs>
      <w:snapToGrid w:val="0"/>
    </w:pPr>
    <w:rPr>
      <w:sz w:val="20"/>
      <w:szCs w:val="20"/>
    </w:rPr>
  </w:style>
  <w:style w:type="character" w:customStyle="1" w:styleId="HeaderChar">
    <w:name w:val="Header Char"/>
    <w:basedOn w:val="DefaultParagraphFont"/>
    <w:link w:val="Header"/>
    <w:uiPriority w:val="99"/>
    <w:rsid w:val="00B45A68"/>
    <w:rPr>
      <w:sz w:val="20"/>
      <w:szCs w:val="20"/>
    </w:rPr>
  </w:style>
  <w:style w:type="paragraph" w:styleId="Footer">
    <w:name w:val="footer"/>
    <w:basedOn w:val="Normal"/>
    <w:link w:val="FooterChar"/>
    <w:uiPriority w:val="99"/>
    <w:unhideWhenUsed/>
    <w:rsid w:val="00B45A68"/>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B45A68"/>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711217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webSettings" Target="webSettings.xml"/><Relationship Id="rId7" Type="http://schemas.openxmlformats.org/officeDocument/2006/relationships/image" Target="media/image2.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246</Words>
  <Characters>1408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Wai Fan Cherry Law</dc:creator>
  <cp:keywords/>
  <dc:description/>
  <cp:lastModifiedBy>Regina</cp:lastModifiedBy>
  <cp:revision>2</cp:revision>
  <dcterms:created xsi:type="dcterms:W3CDTF">2019-04-10T09:00:00Z</dcterms:created>
  <dcterms:modified xsi:type="dcterms:W3CDTF">2019-04-10T09:00:00Z</dcterms:modified>
</cp:coreProperties>
</file>